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E" w:rsidRPr="000A65BE" w:rsidRDefault="0064476E" w:rsidP="000A65BE">
      <w:pPr>
        <w:jc w:val="center"/>
        <w:rPr>
          <w:rFonts w:cs="Arial"/>
          <w:b/>
          <w:szCs w:val="24"/>
        </w:rPr>
      </w:pPr>
      <w:bookmarkStart w:id="0" w:name="_GoBack"/>
      <w:bookmarkEnd w:id="0"/>
      <w:r w:rsidRPr="000A65BE">
        <w:rPr>
          <w:rFonts w:cs="Arial"/>
          <w:b/>
          <w:szCs w:val="24"/>
        </w:rPr>
        <w:t xml:space="preserve">ESSEX CLERKS’ ASSOCIATION UPDATE – </w:t>
      </w:r>
      <w:r w:rsidR="00F819A5">
        <w:rPr>
          <w:rFonts w:cs="Arial"/>
          <w:b/>
          <w:szCs w:val="24"/>
        </w:rPr>
        <w:t>APRIL 2</w:t>
      </w:r>
      <w:r w:rsidR="000B65C3">
        <w:rPr>
          <w:rFonts w:cs="Arial"/>
          <w:b/>
          <w:szCs w:val="24"/>
        </w:rPr>
        <w:t>014</w:t>
      </w:r>
    </w:p>
    <w:p w:rsidR="009E256B" w:rsidRPr="000A65BE" w:rsidRDefault="009E256B" w:rsidP="000A65BE">
      <w:pPr>
        <w:jc w:val="both"/>
        <w:rPr>
          <w:rFonts w:cs="Arial"/>
          <w:szCs w:val="24"/>
        </w:rPr>
      </w:pPr>
    </w:p>
    <w:p w:rsidR="003C3F2F" w:rsidRDefault="000B65C3" w:rsidP="000A65BE">
      <w:pPr>
        <w:jc w:val="both"/>
        <w:rPr>
          <w:rFonts w:cs="Arial"/>
          <w:szCs w:val="24"/>
        </w:rPr>
      </w:pPr>
      <w:r>
        <w:rPr>
          <w:rFonts w:cs="Arial"/>
          <w:szCs w:val="24"/>
        </w:rPr>
        <w:t xml:space="preserve">Welcome back from your well-earned Easter break. </w:t>
      </w:r>
      <w:r w:rsidR="003C3F2F">
        <w:rPr>
          <w:rFonts w:cs="Arial"/>
          <w:szCs w:val="24"/>
        </w:rPr>
        <w:t xml:space="preserve">We hope you are able to return to your important work </w:t>
      </w:r>
      <w:r>
        <w:rPr>
          <w:rFonts w:cs="Arial"/>
          <w:szCs w:val="24"/>
        </w:rPr>
        <w:t xml:space="preserve">to support your school(s) </w:t>
      </w:r>
      <w:r w:rsidR="003C3F2F">
        <w:rPr>
          <w:rFonts w:cs="Arial"/>
          <w:szCs w:val="24"/>
        </w:rPr>
        <w:t>fully refreshed.</w:t>
      </w:r>
    </w:p>
    <w:p w:rsidR="003C3F2F" w:rsidRDefault="003C3F2F" w:rsidP="000A65BE">
      <w:pPr>
        <w:jc w:val="both"/>
        <w:rPr>
          <w:rFonts w:cs="Arial"/>
          <w:szCs w:val="24"/>
        </w:rPr>
      </w:pPr>
    </w:p>
    <w:p w:rsidR="000B65C3" w:rsidRDefault="000B65C3" w:rsidP="000A65BE">
      <w:pPr>
        <w:jc w:val="both"/>
        <w:rPr>
          <w:rFonts w:cs="Arial"/>
          <w:bCs/>
          <w:szCs w:val="24"/>
        </w:rPr>
      </w:pPr>
      <w:r w:rsidRPr="000B65C3">
        <w:rPr>
          <w:rFonts w:cs="Arial"/>
          <w:bCs/>
          <w:szCs w:val="24"/>
        </w:rPr>
        <w:t xml:space="preserve">You will – hopefully – have received </w:t>
      </w:r>
      <w:r>
        <w:rPr>
          <w:rFonts w:cs="Arial"/>
          <w:bCs/>
          <w:szCs w:val="24"/>
        </w:rPr>
        <w:t>our recent communication about the serious issues facing the Essex Clerks’ Association, and giving you an opportunity to express your thoughts for the future of the Association, both in our survey, and also at out very important forthcoming Annual General Meeting, which will take place using either Zoom or Teams (or alternative)</w:t>
      </w:r>
      <w:r w:rsidR="00902BD7">
        <w:rPr>
          <w:rFonts w:cs="Arial"/>
          <w:bCs/>
          <w:szCs w:val="24"/>
        </w:rPr>
        <w:t xml:space="preserve"> on </w:t>
      </w:r>
      <w:r w:rsidR="00902BD7" w:rsidRPr="00C70B56">
        <w:rPr>
          <w:rFonts w:cs="Arial"/>
          <w:b/>
          <w:color w:val="C00000"/>
          <w:szCs w:val="24"/>
          <w:u w:val="single"/>
        </w:rPr>
        <w:t>TUESDAY 23 APRIL 2024 at 5.00 p.m.</w:t>
      </w:r>
    </w:p>
    <w:p w:rsidR="002B52D0" w:rsidRDefault="002B52D0" w:rsidP="000A65BE">
      <w:pPr>
        <w:jc w:val="both"/>
        <w:rPr>
          <w:rFonts w:cs="Arial"/>
          <w:bCs/>
          <w:szCs w:val="24"/>
        </w:rPr>
      </w:pPr>
    </w:p>
    <w:p w:rsidR="002B52D0" w:rsidRPr="000B65C3" w:rsidRDefault="00902BD7" w:rsidP="000A65BE">
      <w:pPr>
        <w:jc w:val="both"/>
        <w:rPr>
          <w:rFonts w:cs="Arial"/>
          <w:bCs/>
          <w:szCs w:val="24"/>
        </w:rPr>
      </w:pPr>
      <w:r>
        <w:rPr>
          <w:rFonts w:cs="Arial"/>
          <w:bCs/>
          <w:szCs w:val="24"/>
        </w:rPr>
        <w:t>Links to our important survey are included in our recent Special Newsletter - a</w:t>
      </w:r>
      <w:r w:rsidR="002B52D0">
        <w:rPr>
          <w:rFonts w:cs="Arial"/>
          <w:bCs/>
          <w:szCs w:val="24"/>
        </w:rPr>
        <w:t xml:space="preserve">n additional copy is attached, for </w:t>
      </w:r>
      <w:r>
        <w:rPr>
          <w:rFonts w:cs="Arial"/>
          <w:bCs/>
          <w:szCs w:val="24"/>
        </w:rPr>
        <w:t>your information.</w:t>
      </w:r>
    </w:p>
    <w:p w:rsidR="000B65C3" w:rsidRDefault="000B65C3" w:rsidP="000A65BE">
      <w:pPr>
        <w:jc w:val="both"/>
        <w:rPr>
          <w:rFonts w:cs="Arial"/>
          <w:b/>
          <w:bCs/>
          <w:szCs w:val="24"/>
        </w:rPr>
      </w:pPr>
    </w:p>
    <w:p w:rsidR="00902BD7" w:rsidRDefault="00902BD7" w:rsidP="000A65BE">
      <w:pPr>
        <w:jc w:val="both"/>
        <w:rPr>
          <w:rFonts w:cs="Arial"/>
          <w:b/>
          <w:bCs/>
          <w:szCs w:val="24"/>
        </w:rPr>
      </w:pPr>
      <w:r w:rsidRPr="00902BD7">
        <w:rPr>
          <w:rFonts w:cs="Arial"/>
          <w:bCs/>
          <w:szCs w:val="24"/>
        </w:rPr>
        <w:t>The following papers are also attached for your use:</w:t>
      </w:r>
    </w:p>
    <w:p w:rsidR="00902BD7" w:rsidRPr="008B3EFC" w:rsidRDefault="00902BD7" w:rsidP="008B3EFC">
      <w:pPr>
        <w:pStyle w:val="ListParagraph"/>
        <w:numPr>
          <w:ilvl w:val="0"/>
          <w:numId w:val="8"/>
        </w:numPr>
        <w:jc w:val="both"/>
        <w:rPr>
          <w:bCs/>
        </w:rPr>
      </w:pPr>
      <w:r w:rsidRPr="008B3EFC">
        <w:rPr>
          <w:bCs/>
        </w:rPr>
        <w:t>AGM Agenda</w:t>
      </w:r>
      <w:r w:rsidR="008B3EFC" w:rsidRPr="008B3EFC">
        <w:rPr>
          <w:bCs/>
        </w:rPr>
        <w:t xml:space="preserve"> 23/4/24</w:t>
      </w:r>
    </w:p>
    <w:p w:rsidR="00902BD7" w:rsidRPr="008B3EFC" w:rsidRDefault="00902BD7" w:rsidP="008B3EFC">
      <w:pPr>
        <w:pStyle w:val="ListParagraph"/>
        <w:numPr>
          <w:ilvl w:val="0"/>
          <w:numId w:val="8"/>
        </w:numPr>
        <w:jc w:val="both"/>
        <w:rPr>
          <w:bCs/>
        </w:rPr>
      </w:pPr>
      <w:r w:rsidRPr="008B3EFC">
        <w:rPr>
          <w:bCs/>
        </w:rPr>
        <w:t>A</w:t>
      </w:r>
      <w:r w:rsidR="008B3EFC" w:rsidRPr="008B3EFC">
        <w:rPr>
          <w:bCs/>
        </w:rPr>
        <w:t>GM</w:t>
      </w:r>
      <w:r w:rsidRPr="008B3EFC">
        <w:rPr>
          <w:bCs/>
        </w:rPr>
        <w:t xml:space="preserve"> Minutes 18/4/23</w:t>
      </w:r>
    </w:p>
    <w:p w:rsidR="008B3EFC" w:rsidRPr="008B3EFC" w:rsidRDefault="008B3EFC" w:rsidP="008B3EFC">
      <w:pPr>
        <w:pStyle w:val="ListParagraph"/>
        <w:numPr>
          <w:ilvl w:val="0"/>
          <w:numId w:val="8"/>
        </w:numPr>
        <w:jc w:val="both"/>
        <w:rPr>
          <w:bCs/>
        </w:rPr>
      </w:pPr>
      <w:r w:rsidRPr="008B3EFC">
        <w:rPr>
          <w:bCs/>
        </w:rPr>
        <w:t>ECA Constitution</w:t>
      </w:r>
    </w:p>
    <w:p w:rsidR="008B3EFC" w:rsidRPr="008B3EFC" w:rsidRDefault="008B3EFC" w:rsidP="008B3EFC">
      <w:pPr>
        <w:pStyle w:val="ListParagraph"/>
        <w:numPr>
          <w:ilvl w:val="0"/>
          <w:numId w:val="8"/>
        </w:numPr>
        <w:jc w:val="both"/>
        <w:rPr>
          <w:bCs/>
        </w:rPr>
      </w:pPr>
      <w:r w:rsidRPr="008B3EFC">
        <w:rPr>
          <w:bCs/>
        </w:rPr>
        <w:t>ECA Accounts</w:t>
      </w:r>
      <w:r w:rsidR="00F910B4">
        <w:rPr>
          <w:bCs/>
        </w:rPr>
        <w:t xml:space="preserve"> 2023/2024</w:t>
      </w:r>
    </w:p>
    <w:p w:rsidR="002B52D0" w:rsidRDefault="002B52D0" w:rsidP="000A65BE">
      <w:pPr>
        <w:jc w:val="both"/>
        <w:rPr>
          <w:rFonts w:cs="Arial"/>
          <w:b/>
          <w:bCs/>
          <w:szCs w:val="24"/>
        </w:rPr>
      </w:pPr>
    </w:p>
    <w:p w:rsidR="002B52D0" w:rsidRDefault="008B3EFC" w:rsidP="000A65BE">
      <w:pPr>
        <w:jc w:val="both"/>
        <w:rPr>
          <w:rFonts w:cs="Arial"/>
          <w:bCs/>
          <w:szCs w:val="24"/>
        </w:rPr>
      </w:pPr>
      <w:r w:rsidRPr="008B3EFC">
        <w:rPr>
          <w:rFonts w:cs="Arial"/>
          <w:bCs/>
          <w:szCs w:val="24"/>
        </w:rPr>
        <w:t xml:space="preserve">As reported in the Special Newsletter </w:t>
      </w:r>
      <w:r>
        <w:rPr>
          <w:rFonts w:cs="Arial"/>
          <w:bCs/>
          <w:szCs w:val="24"/>
        </w:rPr>
        <w:t xml:space="preserve">the Clerks’ Information Update after the AGM will </w:t>
      </w:r>
      <w:r w:rsidRPr="00C70B56">
        <w:rPr>
          <w:rFonts w:cs="Arial"/>
          <w:bCs/>
          <w:szCs w:val="24"/>
          <w:u w:val="single"/>
        </w:rPr>
        <w:t>NOT</w:t>
      </w:r>
      <w:r>
        <w:rPr>
          <w:rFonts w:cs="Arial"/>
          <w:bCs/>
          <w:szCs w:val="24"/>
        </w:rPr>
        <w:t>, now be held, and a decision on the ECA Annual Conference</w:t>
      </w:r>
      <w:r w:rsidR="00C70B56">
        <w:rPr>
          <w:rFonts w:cs="Arial"/>
          <w:bCs/>
          <w:szCs w:val="24"/>
        </w:rPr>
        <w:t>, scheduled to be held on Thursday 13 June 2024, will be made following the AGM.</w:t>
      </w:r>
    </w:p>
    <w:p w:rsidR="009E256B" w:rsidRPr="000A65BE" w:rsidRDefault="009E256B" w:rsidP="000A65BE">
      <w:pPr>
        <w:jc w:val="both"/>
        <w:rPr>
          <w:rStyle w:val="Hyperlink"/>
          <w:rFonts w:cs="Arial"/>
          <w:color w:val="auto"/>
          <w:szCs w:val="24"/>
          <w:u w:val="none"/>
        </w:rPr>
      </w:pPr>
    </w:p>
    <w:p w:rsidR="009E256B" w:rsidRPr="00F819A5" w:rsidRDefault="009E256B" w:rsidP="000A65BE">
      <w:pPr>
        <w:pBdr>
          <w:top w:val="single" w:sz="4" w:space="1" w:color="auto"/>
          <w:left w:val="single" w:sz="4" w:space="4" w:color="auto"/>
          <w:bottom w:val="single" w:sz="4" w:space="0" w:color="auto"/>
          <w:right w:val="single" w:sz="4" w:space="4" w:color="auto"/>
        </w:pBdr>
        <w:jc w:val="both"/>
        <w:rPr>
          <w:rStyle w:val="Hyperlink"/>
          <w:rFonts w:cs="Arial"/>
          <w:color w:val="auto"/>
          <w:sz w:val="28"/>
          <w:szCs w:val="28"/>
          <w:u w:val="none"/>
        </w:rPr>
      </w:pPr>
      <w:r w:rsidRPr="00F819A5">
        <w:rPr>
          <w:rStyle w:val="Hyperlink"/>
          <w:rFonts w:cs="Arial"/>
          <w:b/>
          <w:color w:val="C00000"/>
          <w:sz w:val="28"/>
          <w:szCs w:val="28"/>
          <w:highlight w:val="yellow"/>
          <w:u w:val="none"/>
        </w:rPr>
        <w:t xml:space="preserve">As usual, please reserve your place </w:t>
      </w:r>
      <w:r w:rsidR="00BB21CB" w:rsidRPr="00F819A5">
        <w:rPr>
          <w:rStyle w:val="Hyperlink"/>
          <w:rFonts w:cs="Arial"/>
          <w:b/>
          <w:color w:val="C00000"/>
          <w:sz w:val="28"/>
          <w:szCs w:val="28"/>
          <w:highlight w:val="yellow"/>
          <w:u w:val="none"/>
        </w:rPr>
        <w:t xml:space="preserve">at the </w:t>
      </w:r>
      <w:r w:rsidR="00C70B56" w:rsidRPr="00F819A5">
        <w:rPr>
          <w:rStyle w:val="Hyperlink"/>
          <w:rFonts w:cs="Arial"/>
          <w:b/>
          <w:color w:val="C00000"/>
          <w:sz w:val="28"/>
          <w:szCs w:val="28"/>
          <w:highlight w:val="yellow"/>
          <w:u w:val="none"/>
        </w:rPr>
        <w:t>Annual General Meeting</w:t>
      </w:r>
      <w:r w:rsidR="00BB21CB" w:rsidRPr="00F819A5">
        <w:rPr>
          <w:rStyle w:val="Hyperlink"/>
          <w:rFonts w:cs="Arial"/>
          <w:b/>
          <w:color w:val="C00000"/>
          <w:sz w:val="28"/>
          <w:szCs w:val="28"/>
          <w:highlight w:val="yellow"/>
          <w:u w:val="none"/>
        </w:rPr>
        <w:t xml:space="preserve"> </w:t>
      </w:r>
      <w:r w:rsidRPr="00F819A5">
        <w:rPr>
          <w:rFonts w:cs="Arial"/>
          <w:b/>
          <w:color w:val="C00000"/>
          <w:sz w:val="28"/>
          <w:szCs w:val="28"/>
          <w:highlight w:val="yellow"/>
        </w:rPr>
        <w:t xml:space="preserve">by e-mailing our Secretary, Sue Leek, on </w:t>
      </w:r>
      <w:hyperlink r:id="rId8" w:history="1">
        <w:r w:rsidRPr="00F819A5">
          <w:rPr>
            <w:rStyle w:val="Hyperlink"/>
            <w:rFonts w:cs="Arial"/>
            <w:b/>
            <w:sz w:val="28"/>
            <w:szCs w:val="28"/>
            <w:highlight w:val="yellow"/>
          </w:rPr>
          <w:t>secretary@essexclerks.org</w:t>
        </w:r>
      </w:hyperlink>
      <w:r w:rsidRPr="00F819A5">
        <w:rPr>
          <w:rStyle w:val="Hyperlink"/>
          <w:rFonts w:cs="Arial"/>
          <w:b/>
          <w:sz w:val="28"/>
          <w:szCs w:val="28"/>
          <w:highlight w:val="yellow"/>
        </w:rPr>
        <w:t>.</w:t>
      </w:r>
      <w:r w:rsidRPr="00F819A5">
        <w:rPr>
          <w:rStyle w:val="Hyperlink"/>
          <w:rFonts w:cs="Arial"/>
          <w:b/>
          <w:color w:val="auto"/>
          <w:sz w:val="28"/>
          <w:szCs w:val="28"/>
          <w:highlight w:val="yellow"/>
          <w:u w:val="none"/>
        </w:rPr>
        <w:t xml:space="preserve"> </w:t>
      </w:r>
      <w:r w:rsidRPr="00F819A5">
        <w:rPr>
          <w:rStyle w:val="Hyperlink"/>
          <w:rFonts w:cs="Arial"/>
          <w:b/>
          <w:color w:val="C00000"/>
          <w:sz w:val="28"/>
          <w:szCs w:val="28"/>
          <w:highlight w:val="yellow"/>
          <w:u w:val="none"/>
        </w:rPr>
        <w:t>You will then be sent the link to join the meeting.</w:t>
      </w:r>
    </w:p>
    <w:p w:rsidR="002858D2" w:rsidRDefault="002858D2" w:rsidP="000A65BE">
      <w:pPr>
        <w:jc w:val="both"/>
        <w:rPr>
          <w:rFonts w:cs="Arial"/>
          <w:szCs w:val="24"/>
          <w:lang w:val="en"/>
        </w:rPr>
      </w:pPr>
    </w:p>
    <w:p w:rsidR="00C70B56" w:rsidRDefault="00C70B56" w:rsidP="00407385">
      <w:pPr>
        <w:pStyle w:val="ListParagraph"/>
        <w:ind w:left="0"/>
        <w:jc w:val="both"/>
        <w:rPr>
          <w:lang w:val="en"/>
        </w:rPr>
      </w:pPr>
      <w:r w:rsidRPr="00C70B56">
        <w:rPr>
          <w:bCs/>
        </w:rPr>
        <w:t xml:space="preserve">However, we do have some </w:t>
      </w:r>
      <w:r w:rsidR="00407385">
        <w:rPr>
          <w:bCs/>
        </w:rPr>
        <w:t xml:space="preserve">useful </w:t>
      </w:r>
      <w:r w:rsidRPr="00C70B56">
        <w:rPr>
          <w:bCs/>
        </w:rPr>
        <w:t>information from our friend and former ECA colleague, Pam Langmead:</w:t>
      </w:r>
    </w:p>
    <w:tbl>
      <w:tblPr>
        <w:tblStyle w:val="TableGrid"/>
        <w:tblW w:w="0" w:type="auto"/>
        <w:tblLook w:val="04A0" w:firstRow="1" w:lastRow="0" w:firstColumn="1" w:lastColumn="0" w:noHBand="0" w:noVBand="1"/>
      </w:tblPr>
      <w:tblGrid>
        <w:gridCol w:w="9408"/>
      </w:tblGrid>
      <w:tr w:rsidR="00C70B56" w:rsidTr="00C70B56">
        <w:trPr>
          <w:trHeight w:val="4089"/>
        </w:trPr>
        <w:tc>
          <w:tcPr>
            <w:tcW w:w="9408" w:type="dxa"/>
          </w:tcPr>
          <w:p w:rsidR="00C70B56" w:rsidRDefault="00C70B56" w:rsidP="00C70B56">
            <w:pPr>
              <w:rPr>
                <w:b/>
                <w:bCs/>
                <w:szCs w:val="24"/>
              </w:rPr>
            </w:pPr>
            <w:r>
              <w:rPr>
                <w:b/>
                <w:bCs/>
                <w:szCs w:val="24"/>
              </w:rPr>
              <w:t>Training for clerks on their role in managing suspensions and exclusions</w:t>
            </w:r>
          </w:p>
          <w:p w:rsidR="00C70B56" w:rsidRDefault="00C70B56" w:rsidP="00C70B56">
            <w:pPr>
              <w:rPr>
                <w:b/>
                <w:bCs/>
                <w:szCs w:val="24"/>
                <w:lang w:eastAsia="en-GB"/>
              </w:rPr>
            </w:pPr>
          </w:p>
          <w:p w:rsidR="00C70B56" w:rsidRDefault="00C70B56" w:rsidP="00C70B56">
            <w:pPr>
              <w:rPr>
                <w:szCs w:val="24"/>
              </w:rPr>
            </w:pPr>
            <w:r>
              <w:rPr>
                <w:szCs w:val="24"/>
              </w:rPr>
              <w:t>I will be delivering a number of sessions specifically for clerks, focusing on their role in the exclusions process. I am planning to deliver two sessions in person, and one online, on the following dates:</w:t>
            </w:r>
          </w:p>
          <w:p w:rsidR="00C70B56" w:rsidRDefault="00C70B56" w:rsidP="00C70B56">
            <w:pPr>
              <w:numPr>
                <w:ilvl w:val="0"/>
                <w:numId w:val="9"/>
              </w:numPr>
              <w:rPr>
                <w:rFonts w:eastAsia="Times New Roman"/>
                <w:szCs w:val="24"/>
              </w:rPr>
            </w:pPr>
            <w:r>
              <w:rPr>
                <w:rFonts w:eastAsia="Times New Roman"/>
                <w:szCs w:val="24"/>
              </w:rPr>
              <w:t xml:space="preserve">Monday 13th May 2024, 4.00 pm – 6.30 pm, Collingwood Primary School, Collingwood Road, South Woodham </w:t>
            </w:r>
            <w:proofErr w:type="spellStart"/>
            <w:r>
              <w:rPr>
                <w:rFonts w:eastAsia="Times New Roman"/>
                <w:szCs w:val="24"/>
              </w:rPr>
              <w:t>Ferrers</w:t>
            </w:r>
            <w:proofErr w:type="spellEnd"/>
            <w:r>
              <w:rPr>
                <w:rFonts w:eastAsia="Times New Roman"/>
                <w:szCs w:val="24"/>
              </w:rPr>
              <w:t>, CM3 5YJ</w:t>
            </w:r>
          </w:p>
          <w:p w:rsidR="00C70B56" w:rsidRDefault="00C70B56" w:rsidP="00C70B56">
            <w:pPr>
              <w:numPr>
                <w:ilvl w:val="0"/>
                <w:numId w:val="9"/>
              </w:numPr>
              <w:rPr>
                <w:rFonts w:eastAsia="Times New Roman"/>
                <w:szCs w:val="24"/>
              </w:rPr>
            </w:pPr>
            <w:r>
              <w:rPr>
                <w:rFonts w:eastAsia="Times New Roman"/>
                <w:szCs w:val="24"/>
              </w:rPr>
              <w:t>Tuesday 14th May 2024, 9.30 am – 12 noon, Enterprise Suite, Colchester Stadium, CO4 5UP</w:t>
            </w:r>
          </w:p>
          <w:p w:rsidR="00C70B56" w:rsidRDefault="00C70B56" w:rsidP="00C70B56">
            <w:pPr>
              <w:numPr>
                <w:ilvl w:val="0"/>
                <w:numId w:val="9"/>
              </w:numPr>
              <w:rPr>
                <w:rFonts w:eastAsia="Times New Roman"/>
                <w:szCs w:val="24"/>
              </w:rPr>
            </w:pPr>
            <w:r>
              <w:rPr>
                <w:rFonts w:eastAsia="Times New Roman"/>
                <w:szCs w:val="24"/>
              </w:rPr>
              <w:t xml:space="preserve">Monday 3rd June 2024, 6.00 – 8.30 pm, online. </w:t>
            </w:r>
          </w:p>
          <w:p w:rsidR="00C70B56" w:rsidRDefault="00C70B56" w:rsidP="00C70B56">
            <w:pPr>
              <w:rPr>
                <w:szCs w:val="24"/>
                <w:lang w:eastAsia="en-GB"/>
              </w:rPr>
            </w:pPr>
          </w:p>
          <w:p w:rsidR="00C70B56" w:rsidRDefault="00C70B56" w:rsidP="00C70B56">
            <w:pPr>
              <w:rPr>
                <w:rFonts w:cs="Arial"/>
                <w:szCs w:val="24"/>
                <w:lang w:val="en"/>
              </w:rPr>
            </w:pPr>
            <w:r>
              <w:rPr>
                <w:szCs w:val="24"/>
              </w:rPr>
              <w:t xml:space="preserve">Please contact me directly if you want to attend one of the sessions, by email at </w:t>
            </w:r>
            <w:hyperlink r:id="rId9" w:history="1">
              <w:r>
                <w:rPr>
                  <w:rStyle w:val="Hyperlink"/>
                  <w:szCs w:val="24"/>
                </w:rPr>
                <w:t>pam@langmead.me.uk</w:t>
              </w:r>
            </w:hyperlink>
            <w:r>
              <w:rPr>
                <w:b/>
                <w:bCs/>
                <w:szCs w:val="24"/>
              </w:rPr>
              <w:t xml:space="preserve">.  </w:t>
            </w:r>
            <w:r>
              <w:rPr>
                <w:szCs w:val="24"/>
              </w:rPr>
              <w:t xml:space="preserve">The training will be free, but numbers will be limited at the in-person sessions and there may be a charge if you fail to turn up!! </w:t>
            </w:r>
          </w:p>
        </w:tc>
      </w:tr>
    </w:tbl>
    <w:p w:rsidR="0064476E" w:rsidRPr="000A65BE" w:rsidRDefault="0064476E" w:rsidP="008B3EFC">
      <w:pPr>
        <w:rPr>
          <w:rFonts w:cs="Arial"/>
        </w:rPr>
      </w:pPr>
    </w:p>
    <w:p w:rsidR="0064476E" w:rsidRPr="000A65BE" w:rsidRDefault="0064476E" w:rsidP="000A65BE">
      <w:pPr>
        <w:pStyle w:val="NormalWeb"/>
        <w:spacing w:before="0" w:beforeAutospacing="0" w:after="0" w:afterAutospacing="0"/>
        <w:jc w:val="both"/>
        <w:rPr>
          <w:rFonts w:ascii="Arial" w:hAnsi="Arial" w:cs="Arial"/>
          <w:lang w:val="en-US"/>
        </w:rPr>
      </w:pPr>
    </w:p>
    <w:p w:rsidR="0064476E" w:rsidRPr="000A65BE" w:rsidRDefault="0064476E" w:rsidP="000A65BE">
      <w:pPr>
        <w:pStyle w:val="NormalWeb"/>
        <w:spacing w:before="0" w:beforeAutospacing="0" w:after="0" w:afterAutospacing="0"/>
        <w:jc w:val="both"/>
        <w:rPr>
          <w:rFonts w:ascii="Arial" w:hAnsi="Arial" w:cs="Arial"/>
        </w:rPr>
      </w:pPr>
      <w:r w:rsidRPr="000A65BE">
        <w:rPr>
          <w:rFonts w:ascii="Arial" w:hAnsi="Arial" w:cs="Arial"/>
          <w:lang w:val="en-US"/>
        </w:rPr>
        <w:t>Peter Bates</w:t>
      </w:r>
    </w:p>
    <w:p w:rsidR="0064476E" w:rsidRPr="000A65BE" w:rsidRDefault="0064476E" w:rsidP="000A65BE">
      <w:pPr>
        <w:pStyle w:val="NormalWeb"/>
        <w:spacing w:before="0" w:beforeAutospacing="0" w:after="0" w:afterAutospacing="0"/>
        <w:jc w:val="both"/>
        <w:rPr>
          <w:rFonts w:ascii="Arial" w:hAnsi="Arial" w:cs="Arial"/>
        </w:rPr>
      </w:pPr>
      <w:r w:rsidRPr="000A65BE">
        <w:rPr>
          <w:rFonts w:ascii="Arial" w:hAnsi="Arial" w:cs="Arial"/>
          <w:lang w:val="en-US"/>
        </w:rPr>
        <w:t>Membership Secretary</w:t>
      </w:r>
    </w:p>
    <w:p w:rsidR="0064476E" w:rsidRPr="000A65BE" w:rsidRDefault="0064476E" w:rsidP="000A65BE">
      <w:pPr>
        <w:pStyle w:val="NormalWeb"/>
        <w:spacing w:before="0" w:beforeAutospacing="0" w:after="0" w:afterAutospacing="0"/>
        <w:jc w:val="both"/>
        <w:rPr>
          <w:rFonts w:ascii="Arial" w:hAnsi="Arial" w:cs="Arial"/>
        </w:rPr>
      </w:pPr>
      <w:r w:rsidRPr="000A65BE">
        <w:rPr>
          <w:rFonts w:ascii="Arial" w:hAnsi="Arial" w:cs="Arial"/>
          <w:lang w:val="en-US"/>
        </w:rPr>
        <w:t>Essex Clerks’ Association </w:t>
      </w:r>
    </w:p>
    <w:p w:rsidR="00130F79" w:rsidRPr="000A65BE" w:rsidRDefault="0064476E" w:rsidP="000A65BE">
      <w:pPr>
        <w:pStyle w:val="NormalWeb"/>
        <w:spacing w:before="0" w:beforeAutospacing="0" w:after="0" w:afterAutospacing="0"/>
        <w:rPr>
          <w:rFonts w:ascii="Arial" w:hAnsi="Arial" w:cs="Arial"/>
          <w:i/>
          <w:iCs/>
          <w:lang w:val="en-US"/>
        </w:rPr>
      </w:pPr>
      <w:r w:rsidRPr="000A65BE">
        <w:rPr>
          <w:rFonts w:ascii="Arial" w:hAnsi="Arial" w:cs="Arial"/>
          <w:i/>
          <w:iCs/>
          <w:lang w:val="en-US"/>
        </w:rPr>
        <w:t>32 Kelly Road, Bowers Gifford, Basildon, Essex, SS13 2HL</w:t>
      </w:r>
    </w:p>
    <w:p w:rsidR="00E35790" w:rsidRPr="00E35790" w:rsidRDefault="009F4CAC" w:rsidP="000A65BE">
      <w:pPr>
        <w:pStyle w:val="NormalWeb"/>
        <w:spacing w:before="0" w:beforeAutospacing="0" w:after="0" w:afterAutospacing="0"/>
        <w:rPr>
          <w:rFonts w:ascii="Arial" w:hAnsi="Arial" w:cs="Arial"/>
        </w:rPr>
      </w:pPr>
      <w:hyperlink r:id="rId10" w:history="1">
        <w:r w:rsidR="0064476E" w:rsidRPr="000A65BE">
          <w:rPr>
            <w:rStyle w:val="Hyperlink"/>
            <w:rFonts w:ascii="Arial" w:hAnsi="Arial" w:cs="Arial"/>
            <w:i/>
            <w:iCs/>
            <w:lang w:val="en-US"/>
          </w:rPr>
          <w:t>membership@essexclerks.org</w:t>
        </w:r>
      </w:hyperlink>
      <w:r w:rsidR="0064476E" w:rsidRPr="000A65BE">
        <w:rPr>
          <w:rStyle w:val="Hyperlink"/>
          <w:rFonts w:ascii="Arial" w:hAnsi="Arial" w:cs="Arial"/>
          <w:i/>
          <w:iCs/>
          <w:u w:val="none"/>
          <w:lang w:val="en-US"/>
        </w:rPr>
        <w:t xml:space="preserve"> / </w:t>
      </w:r>
      <w:hyperlink r:id="rId11" w:history="1">
        <w:r w:rsidR="0064476E" w:rsidRPr="000A65BE">
          <w:rPr>
            <w:rStyle w:val="Hyperlink"/>
            <w:rFonts w:ascii="Arial" w:hAnsi="Arial" w:cs="Arial"/>
            <w:i/>
            <w:iCs/>
            <w:lang w:val="en-US"/>
          </w:rPr>
          <w:t>linda_peterbates@tinyworld.co.uk</w:t>
        </w:r>
      </w:hyperlink>
      <w:r w:rsidR="0064476E" w:rsidRPr="00407385">
        <w:rPr>
          <w:rStyle w:val="Hyperlink"/>
          <w:rFonts w:ascii="Arial" w:hAnsi="Arial" w:cs="Arial"/>
          <w:i/>
          <w:iCs/>
          <w:u w:val="none"/>
          <w:lang w:val="en-US"/>
        </w:rPr>
        <w:t xml:space="preserve"> </w:t>
      </w:r>
      <w:r w:rsidR="00407385" w:rsidRPr="00407385">
        <w:rPr>
          <w:rStyle w:val="Hyperlink"/>
          <w:rFonts w:ascii="Arial" w:hAnsi="Arial" w:cs="Arial"/>
          <w:i/>
          <w:iCs/>
          <w:u w:val="none"/>
          <w:lang w:val="en-US"/>
        </w:rPr>
        <w:t xml:space="preserve"> </w:t>
      </w:r>
      <w:r w:rsidR="0064476E" w:rsidRPr="000A65BE">
        <w:rPr>
          <w:rFonts w:ascii="Arial" w:hAnsi="Arial" w:cs="Arial"/>
          <w:i/>
          <w:iCs/>
          <w:lang w:val="en-US"/>
        </w:rPr>
        <w:t>01268 916289</w:t>
      </w:r>
    </w:p>
    <w:sectPr w:rsidR="00E35790" w:rsidRPr="00E35790" w:rsidSect="00407385">
      <w:footerReference w:type="default" r:id="rId12"/>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C" w:rsidRDefault="009F4CAC" w:rsidP="005235FD">
      <w:r>
        <w:separator/>
      </w:r>
    </w:p>
  </w:endnote>
  <w:endnote w:type="continuationSeparator" w:id="0">
    <w:p w:rsidR="009F4CAC" w:rsidRDefault="009F4CAC" w:rsidP="0052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FD" w:rsidRDefault="005235FD">
    <w:pPr>
      <w:pStyle w:val="Footer"/>
      <w:jc w:val="center"/>
    </w:pPr>
  </w:p>
  <w:p w:rsidR="005235FD" w:rsidRDefault="0052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C" w:rsidRDefault="009F4CAC" w:rsidP="005235FD">
      <w:r>
        <w:separator/>
      </w:r>
    </w:p>
  </w:footnote>
  <w:footnote w:type="continuationSeparator" w:id="0">
    <w:p w:rsidR="009F4CAC" w:rsidRDefault="009F4CAC" w:rsidP="0052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E8F"/>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30079"/>
    <w:multiLevelType w:val="multilevel"/>
    <w:tmpl w:val="3ECEB80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DD482D"/>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D041A"/>
    <w:multiLevelType w:val="multilevel"/>
    <w:tmpl w:val="05A29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E77FF3"/>
    <w:multiLevelType w:val="hybridMultilevel"/>
    <w:tmpl w:val="B04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B7FC3"/>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6C18A2"/>
    <w:multiLevelType w:val="hybridMultilevel"/>
    <w:tmpl w:val="247E54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884A07"/>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2B398D"/>
    <w:multiLevelType w:val="hybridMultilevel"/>
    <w:tmpl w:val="2C4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6E"/>
    <w:rsid w:val="000025F6"/>
    <w:rsid w:val="00013257"/>
    <w:rsid w:val="00022FB0"/>
    <w:rsid w:val="0002772D"/>
    <w:rsid w:val="0005615E"/>
    <w:rsid w:val="00072F41"/>
    <w:rsid w:val="00093257"/>
    <w:rsid w:val="000A03C5"/>
    <w:rsid w:val="000A0F24"/>
    <w:rsid w:val="000A2077"/>
    <w:rsid w:val="000A65BE"/>
    <w:rsid w:val="000B65C3"/>
    <w:rsid w:val="000B7EC3"/>
    <w:rsid w:val="000C0266"/>
    <w:rsid w:val="000E77EB"/>
    <w:rsid w:val="00105FAB"/>
    <w:rsid w:val="00110F00"/>
    <w:rsid w:val="001257C4"/>
    <w:rsid w:val="00130F79"/>
    <w:rsid w:val="001328E1"/>
    <w:rsid w:val="00141773"/>
    <w:rsid w:val="00147009"/>
    <w:rsid w:val="001620F3"/>
    <w:rsid w:val="001951CC"/>
    <w:rsid w:val="001A4EBE"/>
    <w:rsid w:val="001F19D8"/>
    <w:rsid w:val="00203A8E"/>
    <w:rsid w:val="00216AEB"/>
    <w:rsid w:val="00227BA7"/>
    <w:rsid w:val="002302A1"/>
    <w:rsid w:val="00231699"/>
    <w:rsid w:val="00240656"/>
    <w:rsid w:val="00244FC0"/>
    <w:rsid w:val="00260EDA"/>
    <w:rsid w:val="00266B89"/>
    <w:rsid w:val="0027332F"/>
    <w:rsid w:val="00284B92"/>
    <w:rsid w:val="002858D2"/>
    <w:rsid w:val="002A4FEF"/>
    <w:rsid w:val="002A6D99"/>
    <w:rsid w:val="002B52D0"/>
    <w:rsid w:val="002D3297"/>
    <w:rsid w:val="002F0362"/>
    <w:rsid w:val="00312F85"/>
    <w:rsid w:val="003558BE"/>
    <w:rsid w:val="00362DDD"/>
    <w:rsid w:val="00372435"/>
    <w:rsid w:val="003855E8"/>
    <w:rsid w:val="003B2EE2"/>
    <w:rsid w:val="003C1875"/>
    <w:rsid w:val="003C3F2F"/>
    <w:rsid w:val="003D0212"/>
    <w:rsid w:val="003F1AEC"/>
    <w:rsid w:val="003F4DA7"/>
    <w:rsid w:val="00407385"/>
    <w:rsid w:val="00437CB7"/>
    <w:rsid w:val="0044621F"/>
    <w:rsid w:val="00451865"/>
    <w:rsid w:val="00467F71"/>
    <w:rsid w:val="00476BC3"/>
    <w:rsid w:val="00483149"/>
    <w:rsid w:val="00483FE1"/>
    <w:rsid w:val="00487D74"/>
    <w:rsid w:val="004F1364"/>
    <w:rsid w:val="00506AFB"/>
    <w:rsid w:val="005235FD"/>
    <w:rsid w:val="005320E1"/>
    <w:rsid w:val="00545443"/>
    <w:rsid w:val="0055675E"/>
    <w:rsid w:val="00556D93"/>
    <w:rsid w:val="00574D99"/>
    <w:rsid w:val="005776EA"/>
    <w:rsid w:val="00586B85"/>
    <w:rsid w:val="00597537"/>
    <w:rsid w:val="005D4061"/>
    <w:rsid w:val="005E4727"/>
    <w:rsid w:val="005F618F"/>
    <w:rsid w:val="005F7BA8"/>
    <w:rsid w:val="00600F47"/>
    <w:rsid w:val="00606E58"/>
    <w:rsid w:val="0064187F"/>
    <w:rsid w:val="0064476E"/>
    <w:rsid w:val="00654CA6"/>
    <w:rsid w:val="00674451"/>
    <w:rsid w:val="00687245"/>
    <w:rsid w:val="006A7BCE"/>
    <w:rsid w:val="006C7E45"/>
    <w:rsid w:val="00722549"/>
    <w:rsid w:val="00730913"/>
    <w:rsid w:val="007405D3"/>
    <w:rsid w:val="007526D1"/>
    <w:rsid w:val="00755A8A"/>
    <w:rsid w:val="00755E96"/>
    <w:rsid w:val="00787434"/>
    <w:rsid w:val="00792965"/>
    <w:rsid w:val="0079435D"/>
    <w:rsid w:val="007A4207"/>
    <w:rsid w:val="007B1064"/>
    <w:rsid w:val="007B36C8"/>
    <w:rsid w:val="007C1E30"/>
    <w:rsid w:val="007E1400"/>
    <w:rsid w:val="00804344"/>
    <w:rsid w:val="008361CB"/>
    <w:rsid w:val="00836287"/>
    <w:rsid w:val="00845B12"/>
    <w:rsid w:val="00862539"/>
    <w:rsid w:val="00870FE3"/>
    <w:rsid w:val="00872648"/>
    <w:rsid w:val="008A54A4"/>
    <w:rsid w:val="008A7B40"/>
    <w:rsid w:val="008B1665"/>
    <w:rsid w:val="008B3EFC"/>
    <w:rsid w:val="008F51D5"/>
    <w:rsid w:val="00902BD7"/>
    <w:rsid w:val="00902DCC"/>
    <w:rsid w:val="00903875"/>
    <w:rsid w:val="00935691"/>
    <w:rsid w:val="0094256D"/>
    <w:rsid w:val="009646A3"/>
    <w:rsid w:val="00981321"/>
    <w:rsid w:val="009A4AEE"/>
    <w:rsid w:val="009B5154"/>
    <w:rsid w:val="009B59F9"/>
    <w:rsid w:val="009E256B"/>
    <w:rsid w:val="009F4CAC"/>
    <w:rsid w:val="00A10861"/>
    <w:rsid w:val="00A33E10"/>
    <w:rsid w:val="00A4530B"/>
    <w:rsid w:val="00AA3622"/>
    <w:rsid w:val="00AA4D0C"/>
    <w:rsid w:val="00AA7596"/>
    <w:rsid w:val="00AB2476"/>
    <w:rsid w:val="00AD588B"/>
    <w:rsid w:val="00AF54D4"/>
    <w:rsid w:val="00B069D5"/>
    <w:rsid w:val="00B07C1D"/>
    <w:rsid w:val="00B17E82"/>
    <w:rsid w:val="00B35263"/>
    <w:rsid w:val="00B470DD"/>
    <w:rsid w:val="00B6599F"/>
    <w:rsid w:val="00B673F1"/>
    <w:rsid w:val="00B77A93"/>
    <w:rsid w:val="00B82A0E"/>
    <w:rsid w:val="00BA69B1"/>
    <w:rsid w:val="00BB21CB"/>
    <w:rsid w:val="00BB4882"/>
    <w:rsid w:val="00BC32E7"/>
    <w:rsid w:val="00BF697B"/>
    <w:rsid w:val="00BF6DB9"/>
    <w:rsid w:val="00C042A2"/>
    <w:rsid w:val="00C12D0B"/>
    <w:rsid w:val="00C31588"/>
    <w:rsid w:val="00C462E0"/>
    <w:rsid w:val="00C5094A"/>
    <w:rsid w:val="00C70B56"/>
    <w:rsid w:val="00C80C30"/>
    <w:rsid w:val="00CA4CA5"/>
    <w:rsid w:val="00CB7A16"/>
    <w:rsid w:val="00CC1905"/>
    <w:rsid w:val="00CC636E"/>
    <w:rsid w:val="00CC6F84"/>
    <w:rsid w:val="00CD5DF2"/>
    <w:rsid w:val="00CF0163"/>
    <w:rsid w:val="00D0137E"/>
    <w:rsid w:val="00D16A3F"/>
    <w:rsid w:val="00D4026D"/>
    <w:rsid w:val="00D541A1"/>
    <w:rsid w:val="00D720DF"/>
    <w:rsid w:val="00DA4A35"/>
    <w:rsid w:val="00DB2B2D"/>
    <w:rsid w:val="00DC214F"/>
    <w:rsid w:val="00E11CCF"/>
    <w:rsid w:val="00E306E1"/>
    <w:rsid w:val="00E35790"/>
    <w:rsid w:val="00E4458B"/>
    <w:rsid w:val="00E85998"/>
    <w:rsid w:val="00E9232B"/>
    <w:rsid w:val="00EA56D2"/>
    <w:rsid w:val="00EB708C"/>
    <w:rsid w:val="00EF183E"/>
    <w:rsid w:val="00F04034"/>
    <w:rsid w:val="00F31E14"/>
    <w:rsid w:val="00F401AC"/>
    <w:rsid w:val="00F459EA"/>
    <w:rsid w:val="00F819A5"/>
    <w:rsid w:val="00F910B4"/>
    <w:rsid w:val="00FB2651"/>
    <w:rsid w:val="00FB2890"/>
    <w:rsid w:val="00FC34F7"/>
    <w:rsid w:val="00FC3835"/>
    <w:rsid w:val="00FC6D11"/>
    <w:rsid w:val="00FE5CA3"/>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76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76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476E"/>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4476E"/>
    <w:rPr>
      <w:color w:val="0000FF"/>
      <w:u w:val="single"/>
    </w:rPr>
  </w:style>
  <w:style w:type="character" w:styleId="Strong">
    <w:name w:val="Strong"/>
    <w:basedOn w:val="DefaultParagraphFont"/>
    <w:uiPriority w:val="22"/>
    <w:qFormat/>
    <w:rsid w:val="0064476E"/>
    <w:rPr>
      <w:b/>
      <w:bCs/>
    </w:rPr>
  </w:style>
  <w:style w:type="character" w:styleId="Emphasis">
    <w:name w:val="Emphasis"/>
    <w:basedOn w:val="DefaultParagraphFont"/>
    <w:uiPriority w:val="20"/>
    <w:qFormat/>
    <w:rsid w:val="0064476E"/>
    <w:rPr>
      <w:i/>
      <w:iCs/>
    </w:rPr>
  </w:style>
  <w:style w:type="paragraph" w:styleId="ListParagraph">
    <w:name w:val="List Paragraph"/>
    <w:basedOn w:val="Normal"/>
    <w:uiPriority w:val="34"/>
    <w:qFormat/>
    <w:rsid w:val="0064476E"/>
    <w:pPr>
      <w:ind w:left="720"/>
    </w:pPr>
    <w:rPr>
      <w:rFonts w:cs="Arial"/>
      <w:szCs w:val="24"/>
    </w:rPr>
  </w:style>
  <w:style w:type="table" w:styleId="TableGrid">
    <w:name w:val="Table Grid"/>
    <w:basedOn w:val="TableNormal"/>
    <w:uiPriority w:val="59"/>
    <w:rsid w:val="0064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5FD"/>
    <w:pPr>
      <w:tabs>
        <w:tab w:val="center" w:pos="4513"/>
        <w:tab w:val="right" w:pos="9026"/>
      </w:tabs>
    </w:pPr>
  </w:style>
  <w:style w:type="character" w:customStyle="1" w:styleId="HeaderChar">
    <w:name w:val="Header Char"/>
    <w:basedOn w:val="DefaultParagraphFont"/>
    <w:link w:val="Header"/>
    <w:uiPriority w:val="99"/>
    <w:rsid w:val="005235FD"/>
  </w:style>
  <w:style w:type="paragraph" w:styleId="Footer">
    <w:name w:val="footer"/>
    <w:basedOn w:val="Normal"/>
    <w:link w:val="FooterChar"/>
    <w:uiPriority w:val="99"/>
    <w:unhideWhenUsed/>
    <w:rsid w:val="005235FD"/>
    <w:pPr>
      <w:tabs>
        <w:tab w:val="center" w:pos="4513"/>
        <w:tab w:val="right" w:pos="9026"/>
      </w:tabs>
    </w:pPr>
  </w:style>
  <w:style w:type="character" w:customStyle="1" w:styleId="FooterChar">
    <w:name w:val="Footer Char"/>
    <w:basedOn w:val="DefaultParagraphFont"/>
    <w:link w:val="Footer"/>
    <w:uiPriority w:val="99"/>
    <w:rsid w:val="005235FD"/>
  </w:style>
  <w:style w:type="paragraph" w:customStyle="1" w:styleId="Default">
    <w:name w:val="Default"/>
    <w:rsid w:val="002F0362"/>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76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76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476E"/>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4476E"/>
    <w:rPr>
      <w:color w:val="0000FF"/>
      <w:u w:val="single"/>
    </w:rPr>
  </w:style>
  <w:style w:type="character" w:styleId="Strong">
    <w:name w:val="Strong"/>
    <w:basedOn w:val="DefaultParagraphFont"/>
    <w:uiPriority w:val="22"/>
    <w:qFormat/>
    <w:rsid w:val="0064476E"/>
    <w:rPr>
      <w:b/>
      <w:bCs/>
    </w:rPr>
  </w:style>
  <w:style w:type="character" w:styleId="Emphasis">
    <w:name w:val="Emphasis"/>
    <w:basedOn w:val="DefaultParagraphFont"/>
    <w:uiPriority w:val="20"/>
    <w:qFormat/>
    <w:rsid w:val="0064476E"/>
    <w:rPr>
      <w:i/>
      <w:iCs/>
    </w:rPr>
  </w:style>
  <w:style w:type="paragraph" w:styleId="ListParagraph">
    <w:name w:val="List Paragraph"/>
    <w:basedOn w:val="Normal"/>
    <w:uiPriority w:val="34"/>
    <w:qFormat/>
    <w:rsid w:val="0064476E"/>
    <w:pPr>
      <w:ind w:left="720"/>
    </w:pPr>
    <w:rPr>
      <w:rFonts w:cs="Arial"/>
      <w:szCs w:val="24"/>
    </w:rPr>
  </w:style>
  <w:style w:type="table" w:styleId="TableGrid">
    <w:name w:val="Table Grid"/>
    <w:basedOn w:val="TableNormal"/>
    <w:uiPriority w:val="59"/>
    <w:rsid w:val="0064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5FD"/>
    <w:pPr>
      <w:tabs>
        <w:tab w:val="center" w:pos="4513"/>
        <w:tab w:val="right" w:pos="9026"/>
      </w:tabs>
    </w:pPr>
  </w:style>
  <w:style w:type="character" w:customStyle="1" w:styleId="HeaderChar">
    <w:name w:val="Header Char"/>
    <w:basedOn w:val="DefaultParagraphFont"/>
    <w:link w:val="Header"/>
    <w:uiPriority w:val="99"/>
    <w:rsid w:val="005235FD"/>
  </w:style>
  <w:style w:type="paragraph" w:styleId="Footer">
    <w:name w:val="footer"/>
    <w:basedOn w:val="Normal"/>
    <w:link w:val="FooterChar"/>
    <w:uiPriority w:val="99"/>
    <w:unhideWhenUsed/>
    <w:rsid w:val="005235FD"/>
    <w:pPr>
      <w:tabs>
        <w:tab w:val="center" w:pos="4513"/>
        <w:tab w:val="right" w:pos="9026"/>
      </w:tabs>
    </w:pPr>
  </w:style>
  <w:style w:type="character" w:customStyle="1" w:styleId="FooterChar">
    <w:name w:val="Footer Char"/>
    <w:basedOn w:val="DefaultParagraphFont"/>
    <w:link w:val="Footer"/>
    <w:uiPriority w:val="99"/>
    <w:rsid w:val="005235FD"/>
  </w:style>
  <w:style w:type="paragraph" w:customStyle="1" w:styleId="Default">
    <w:name w:val="Default"/>
    <w:rsid w:val="002F0362"/>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8300">
      <w:bodyDiv w:val="1"/>
      <w:marLeft w:val="0"/>
      <w:marRight w:val="0"/>
      <w:marTop w:val="0"/>
      <w:marBottom w:val="0"/>
      <w:divBdr>
        <w:top w:val="none" w:sz="0" w:space="0" w:color="auto"/>
        <w:left w:val="none" w:sz="0" w:space="0" w:color="auto"/>
        <w:bottom w:val="none" w:sz="0" w:space="0" w:color="auto"/>
        <w:right w:val="none" w:sz="0" w:space="0" w:color="auto"/>
      </w:divBdr>
    </w:div>
    <w:div w:id="612904774">
      <w:bodyDiv w:val="1"/>
      <w:marLeft w:val="0"/>
      <w:marRight w:val="0"/>
      <w:marTop w:val="0"/>
      <w:marBottom w:val="0"/>
      <w:divBdr>
        <w:top w:val="none" w:sz="0" w:space="0" w:color="auto"/>
        <w:left w:val="none" w:sz="0" w:space="0" w:color="auto"/>
        <w:bottom w:val="none" w:sz="0" w:space="0" w:color="auto"/>
        <w:right w:val="none" w:sz="0" w:space="0" w:color="auto"/>
      </w:divBdr>
    </w:div>
    <w:div w:id="783580797">
      <w:bodyDiv w:val="1"/>
      <w:marLeft w:val="0"/>
      <w:marRight w:val="0"/>
      <w:marTop w:val="0"/>
      <w:marBottom w:val="0"/>
      <w:divBdr>
        <w:top w:val="none" w:sz="0" w:space="0" w:color="auto"/>
        <w:left w:val="none" w:sz="0" w:space="0" w:color="auto"/>
        <w:bottom w:val="none" w:sz="0" w:space="0" w:color="auto"/>
        <w:right w:val="none" w:sz="0" w:space="0" w:color="auto"/>
      </w:divBdr>
      <w:divsChild>
        <w:div w:id="1653019016">
          <w:marLeft w:val="240"/>
          <w:marRight w:val="0"/>
          <w:marTop w:val="0"/>
          <w:marBottom w:val="0"/>
          <w:divBdr>
            <w:top w:val="none" w:sz="0" w:space="0" w:color="auto"/>
            <w:left w:val="none" w:sz="0" w:space="0" w:color="auto"/>
            <w:bottom w:val="none" w:sz="0" w:space="0" w:color="auto"/>
            <w:right w:val="none" w:sz="0" w:space="0" w:color="auto"/>
          </w:divBdr>
        </w:div>
      </w:divsChild>
    </w:div>
    <w:div w:id="1007830453">
      <w:bodyDiv w:val="1"/>
      <w:marLeft w:val="0"/>
      <w:marRight w:val="0"/>
      <w:marTop w:val="0"/>
      <w:marBottom w:val="0"/>
      <w:divBdr>
        <w:top w:val="none" w:sz="0" w:space="0" w:color="auto"/>
        <w:left w:val="none" w:sz="0" w:space="0" w:color="auto"/>
        <w:bottom w:val="none" w:sz="0" w:space="0" w:color="auto"/>
        <w:right w:val="none" w:sz="0" w:space="0" w:color="auto"/>
      </w:divBdr>
    </w:div>
    <w:div w:id="1282416924">
      <w:bodyDiv w:val="1"/>
      <w:marLeft w:val="0"/>
      <w:marRight w:val="0"/>
      <w:marTop w:val="0"/>
      <w:marBottom w:val="0"/>
      <w:divBdr>
        <w:top w:val="none" w:sz="0" w:space="0" w:color="auto"/>
        <w:left w:val="none" w:sz="0" w:space="0" w:color="auto"/>
        <w:bottom w:val="none" w:sz="0" w:space="0" w:color="auto"/>
        <w:right w:val="none" w:sz="0" w:space="0" w:color="auto"/>
      </w:divBdr>
    </w:div>
    <w:div w:id="1485582467">
      <w:bodyDiv w:val="1"/>
      <w:marLeft w:val="0"/>
      <w:marRight w:val="0"/>
      <w:marTop w:val="0"/>
      <w:marBottom w:val="0"/>
      <w:divBdr>
        <w:top w:val="none" w:sz="0" w:space="0" w:color="auto"/>
        <w:left w:val="none" w:sz="0" w:space="0" w:color="auto"/>
        <w:bottom w:val="none" w:sz="0" w:space="0" w:color="auto"/>
        <w:right w:val="none" w:sz="0" w:space="0" w:color="auto"/>
      </w:divBdr>
    </w:div>
    <w:div w:id="1491404533">
      <w:bodyDiv w:val="1"/>
      <w:marLeft w:val="0"/>
      <w:marRight w:val="0"/>
      <w:marTop w:val="0"/>
      <w:marBottom w:val="0"/>
      <w:divBdr>
        <w:top w:val="none" w:sz="0" w:space="0" w:color="auto"/>
        <w:left w:val="none" w:sz="0" w:space="0" w:color="auto"/>
        <w:bottom w:val="none" w:sz="0" w:space="0" w:color="auto"/>
        <w:right w:val="none" w:sz="0" w:space="0" w:color="auto"/>
      </w:divBdr>
    </w:div>
    <w:div w:id="1710032315">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2070686266">
      <w:bodyDiv w:val="1"/>
      <w:marLeft w:val="0"/>
      <w:marRight w:val="0"/>
      <w:marTop w:val="0"/>
      <w:marBottom w:val="0"/>
      <w:divBdr>
        <w:top w:val="none" w:sz="0" w:space="0" w:color="auto"/>
        <w:left w:val="none" w:sz="0" w:space="0" w:color="auto"/>
        <w:bottom w:val="none" w:sz="0" w:space="0" w:color="auto"/>
        <w:right w:val="none" w:sz="0" w:space="0" w:color="auto"/>
      </w:divBdr>
    </w:div>
    <w:div w:id="21329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Bates</dc:creator>
  <cp:lastModifiedBy>Bob Fuller</cp:lastModifiedBy>
  <cp:revision>2</cp:revision>
  <dcterms:created xsi:type="dcterms:W3CDTF">2024-04-03T11:55:00Z</dcterms:created>
  <dcterms:modified xsi:type="dcterms:W3CDTF">2024-04-03T11:55:00Z</dcterms:modified>
</cp:coreProperties>
</file>